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1" w:type="dxa"/>
        <w:tblInd w:w="87" w:type="dxa"/>
        <w:tblLook w:val="04A0"/>
      </w:tblPr>
      <w:tblGrid>
        <w:gridCol w:w="546"/>
        <w:gridCol w:w="4290"/>
        <w:gridCol w:w="2337"/>
        <w:gridCol w:w="2500"/>
      </w:tblGrid>
      <w:tr w:rsidR="009429EE" w:rsidRPr="009429EE" w:rsidTr="009429EE">
        <w:trPr>
          <w:trHeight w:val="300"/>
        </w:trPr>
        <w:tc>
          <w:tcPr>
            <w:tcW w:w="7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Sigi-Biro Maru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4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429EE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9429EE" w:rsidRPr="009429EE" w:rsidTr="009429EE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4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429EE" w:rsidRPr="009429EE" w:rsidRDefault="009429EE" w:rsidP="00942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9429EE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6E5970"/>
    <w:rsid w:val="009429EE"/>
    <w:rsid w:val="00CF6A34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2012-10-16T08:19:00Z</dcterms:modified>
</cp:coreProperties>
</file>